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Зразок протоколу педагогічної ради про переведення учнів</w:t>
      </w:r>
    </w:p>
    <w:p>
      <w:pPr>
        <w:spacing w:after="240"/>
      </w:pPr>
      <w:r>
        <w:rPr>
          <w:b/>
          <w:color w:val="000000"/>
        </w:rPr>
        <w:t xml:space="preserve">Перед використанням: </w:t>
      </w:r>
      <w:r>
        <w:rPr>
          <w:color w:val="595959"/>
        </w:rPr>
        <w:t>заповніть документ за фактичними результатами річного оцінювання та чинною редакцією Порядку № 762. Персональні списки учнів оформіть додатками й не розміщуйте їх у відкритому доступі без законної підстави.</w:t>
      </w:r>
    </w:p>
    <w:p>
      <w:pPr>
        <w:spacing w:after="200"/>
        <w:jc w:val="center"/>
      </w:pPr>
      <w:r>
        <w:rPr>
          <w:b/>
          <w:sz w:val="22"/>
        </w:rPr>
        <w:t>[ПОВНА НАЗВА ЗАКЛАДУ ЗАГАЛЬНОЇ СЕРЕДНЬОЇ ОСВІТИ]</w:t>
      </w:r>
    </w:p>
    <w:p>
      <w:pPr>
        <w:spacing w:after="40"/>
        <w:jc w:val="center"/>
      </w:pPr>
      <w:r>
        <w:rPr>
          <w:b/>
          <w:sz w:val="32"/>
        </w:rPr>
        <w:t>ПРОТОКОЛ</w:t>
      </w:r>
    </w:p>
    <w:p>
      <w:pPr>
        <w:spacing w:after="160"/>
        <w:jc w:val="center"/>
      </w:pPr>
      <w:r>
        <w:rPr>
          <w:b/>
          <w:sz w:val="24"/>
        </w:rPr>
        <w:t>засідання педагогічної ради</w:t>
      </w:r>
    </w:p>
    <w:p>
      <w:pPr>
        <w:spacing w:after="200"/>
        <w:jc w:val="center"/>
      </w:pPr>
      <w:r>
        <w:rPr>
          <w:b w:val="0"/>
          <w:sz w:val="22"/>
        </w:rPr>
        <w:t>Про переведення учнів на наступний рік навчання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left"/>
            </w:pPr>
            <w:r>
              <w:t>___ травня / червня 20__ року</w:t>
            </w:r>
          </w:p>
        </w:tc>
        <w:tc>
          <w:tcPr>
            <w:tcW w:type="dxa" w:w="1728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center"/>
            </w:pPr>
            <w:r>
              <w:t>№ ___</w:t>
            </w:r>
          </w:p>
        </w:tc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right"/>
            </w:pPr>
            <w:r>
              <w:t>[НАСЕЛЕНИЙ ПУНКТ]</w:t>
            </w:r>
          </w:p>
        </w:tc>
      </w:tr>
    </w:tbl>
    <w:p/>
    <w:p>
      <w:r>
        <w:rPr>
          <w:b/>
        </w:rPr>
        <w:t xml:space="preserve">Голова педагогічної ради: </w:t>
      </w:r>
      <w:r>
        <w:t>[ПІБ]</w:t>
      </w:r>
    </w:p>
    <w:p>
      <w:r>
        <w:rPr>
          <w:b/>
        </w:rPr>
        <w:t xml:space="preserve">Секретар: </w:t>
      </w:r>
      <w:r>
        <w:t>[ПІБ]</w:t>
      </w:r>
    </w:p>
    <w:p>
      <w:r>
        <w:rPr>
          <w:b/>
        </w:rPr>
        <w:t xml:space="preserve">Склад педагогічної ради: </w:t>
      </w:r>
      <w:r>
        <w:t>__ осіб</w:t>
      </w:r>
    </w:p>
    <w:p>
      <w:r>
        <w:rPr>
          <w:b/>
        </w:rPr>
        <w:t xml:space="preserve">Присутні: </w:t>
      </w:r>
      <w:r>
        <w:t>__ осіб (список додається)</w:t>
      </w:r>
    </w:p>
    <w:p>
      <w:r>
        <w:rPr>
          <w:b/>
        </w:rPr>
        <w:t xml:space="preserve">Запрошені: </w:t>
      </w:r>
      <w:r>
        <w:t>класні керівники [за потреби]</w:t>
      </w:r>
    </w:p>
    <w:p>
      <w:r>
        <w:rPr>
          <w:b/>
        </w:rPr>
        <w:t xml:space="preserve">Кворум: </w:t>
      </w:r>
      <w:r>
        <w:t>наявний / відсутній</w:t>
      </w:r>
    </w:p>
    <w:p>
      <w:pPr>
        <w:pStyle w:val="Heading1"/>
        <w:keepNext/>
      </w:pPr>
      <w:r>
        <w:t>Порядок денний</w:t>
      </w:r>
    </w:p>
    <w:p>
      <w:pPr>
        <w:ind w:left="216" w:hanging="216"/>
      </w:pPr>
      <w:r>
        <w:rPr>
          <w:b/>
        </w:rPr>
        <w:t>1. Про переведення учнів [класи] на наступний рік навчання</w:t>
      </w:r>
      <w:r>
        <w:t xml:space="preserve"> Доповідач: заступник директора [ПІБ].</w:t>
      </w:r>
    </w:p>
    <w:p>
      <w:pPr>
        <w:ind w:left="216" w:hanging="216"/>
      </w:pPr>
      <w:r>
        <w:rPr>
          <w:b/>
        </w:rPr>
        <w:t>2. Про організацію додаткового оцінювання окремих учнів за наявності законних підстав</w:t>
      </w:r>
      <w:r>
        <w:t xml:space="preserve"> Доповідач: заступник директора [ПІБ].</w:t>
      </w:r>
    </w:p>
    <w:p>
      <w:pPr>
        <w:pStyle w:val="Heading2"/>
        <w:keepNext/>
      </w:pPr>
      <w:r>
        <w:t>1. СЛУХАЛИ</w:t>
      </w:r>
    </w:p>
    <w:p>
      <w:r>
        <w:t>Заступника директора [ПІБ], який(а) поінформував(ла) про результати річного оцінювання учнів [класи] та подав(ла) узагальнені списки для прийняття рішення педагогічною радою.</w:t>
      </w:r>
    </w:p>
    <w:p>
      <w:pPr>
        <w:pStyle w:val="Heading3"/>
        <w:keepNext/>
      </w:pPr>
      <w:r>
        <w:t>ВИСТУПИЛИ</w:t>
      </w:r>
    </w:p>
    <w:p>
      <w:r>
        <w:t>Класні керівники підтвердили правильність поданих відомостей і відсутність / наявність обставин, що потребують окремого рішення.</w:t>
      </w:r>
    </w:p>
    <w:p>
      <w:r>
        <w:t>[ПІБ, посада] запропонував(ла) оформити персональні списки додатками до протоколу.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1.1. </w:t>
      </w:r>
      <w:r>
        <w:t>Перевести учнів [класи] на наступний рік навчання згідно з додатками 2–__ до цього протоколу.</w:t>
      </w:r>
    </w:p>
    <w:p>
      <w:pPr>
        <w:ind w:left="288" w:hanging="288"/>
      </w:pPr>
      <w:r>
        <w:rPr>
          <w:b/>
        </w:rPr>
        <w:t xml:space="preserve">1.2. </w:t>
      </w:r>
      <w:r>
        <w:t>Класним керівникам [класи] до [дата] повідомити учнів та їхніх батьків або інших законних представників про прийняте рішення у спосіб, визначений закладом.</w:t>
      </w:r>
    </w:p>
    <w:p>
      <w:pPr>
        <w:ind w:left="288" w:hanging="288"/>
      </w:pPr>
      <w:r>
        <w:rPr>
          <w:b/>
        </w:rPr>
        <w:t xml:space="preserve">1.3. </w:t>
      </w:r>
      <w:r>
        <w:t>Відповідальному [посада, ПІБ] забезпечити внесення відомостей до документів обліку відповідно до законодавства та локальної інструкції з діловодства.</w:t>
      </w:r>
    </w:p>
    <w:p>
      <w:pPr>
        <w:ind w:left="288" w:hanging="288"/>
      </w:pPr>
      <w:r>
        <w:rPr>
          <w:b/>
        </w:rPr>
        <w:t xml:space="preserve">1.4. </w:t>
      </w:r>
      <w:r>
        <w:t>Директору [ПІБ] ввести рішення педагогічної ради в дію відповідним наказом.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>
      <w:pPr>
        <w:pStyle w:val="Heading2"/>
        <w:keepNext/>
      </w:pPr>
      <w:r>
        <w:t>2. СЛУХАЛИ</w:t>
      </w:r>
    </w:p>
    <w:p>
      <w:r>
        <w:t>Заступника директора [ПІБ], який(а) представив(ла) інформацію щодо учнів, результати навчання яких не встановлено / які потребують додаткового оцінювання відповідно до Порядку переведення.</w:t>
      </w:r>
    </w:p>
    <w:p>
      <w:pPr>
        <w:pStyle w:val="Heading3"/>
        <w:keepNext/>
      </w:pPr>
      <w:r>
        <w:t>ВИСТУПИЛИ</w:t>
      </w:r>
    </w:p>
    <w:p>
      <w:r>
        <w:t>Класні керівники та вчителі надали інформацію про вжиті заходи підтримки та комунікацію з батьками.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2.1. </w:t>
      </w:r>
      <w:r>
        <w:t>Організувати для учнів, визначених у додатку __, додаткове оцінювання у строки та спосіб, передбачені чинним Порядком переведення учнів і рішеннями закладу.</w:t>
      </w:r>
    </w:p>
    <w:p>
      <w:pPr>
        <w:ind w:left="288" w:hanging="288"/>
      </w:pPr>
      <w:r>
        <w:rPr>
          <w:b/>
        </w:rPr>
        <w:t xml:space="preserve">2.2. </w:t>
      </w:r>
      <w:r>
        <w:t>Заступнику директора [ПІБ] підготувати графік, визначити відповідальних учителів і письмово поінформувати батьків або інших законних представників до [дата].</w:t>
      </w:r>
    </w:p>
    <w:p>
      <w:pPr>
        <w:ind w:left="288" w:hanging="288"/>
      </w:pPr>
      <w:r>
        <w:rPr>
          <w:b/>
        </w:rPr>
        <w:t xml:space="preserve">2.3. </w:t>
      </w:r>
      <w:r>
        <w:t>Після завершення передбачених процедур подати результати на розгляд педагогічної ради для прийняття окремого рішення.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Голова педагогічної ради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Секретар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>
      <w:r>
        <w:br w:type="page"/>
      </w:r>
    </w:p>
    <w:p>
      <w:pPr>
        <w:jc w:val="right"/>
      </w:pPr>
      <w:r>
        <w:t>Додаток 1</w:t>
        <w:br/>
        <w:t>до протоколу засідання педагогічної ради</w:t>
        <w:br/>
        <w:t>від ___ __________ 20__ року № ___</w:t>
      </w:r>
    </w:p>
    <w:p>
      <w:pPr>
        <w:spacing w:after="200"/>
        <w:jc w:val="center"/>
      </w:pPr>
      <w:r>
        <w:rPr>
          <w:b/>
          <w:sz w:val="32"/>
        </w:rPr>
        <w:t>Список присутніх членів педагогічної ради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648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612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Прізвище та власне ім’я</w:t>
            </w:r>
          </w:p>
        </w:tc>
        <w:tc>
          <w:tcPr>
            <w:tcW w:type="dxa" w:w="216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Відмітка про присутність</w:t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40"/>
        <w:jc w:val="center"/>
      </w:pPr>
      <w:r>
        <w:rPr>
          <w:b w:val="0"/>
          <w:sz w:val="20"/>
        </w:rPr>
        <w:t>Додаток 2 до протоколу засідання педагогічної ради</w:t>
      </w:r>
    </w:p>
    <w:p>
      <w:pPr>
        <w:spacing w:after="200"/>
        <w:jc w:val="center"/>
      </w:pPr>
      <w:r>
        <w:rPr>
          <w:b w:val="0"/>
          <w:sz w:val="20"/>
        </w:rPr>
        <w:t>від ___ __________ 20__ року № ___</w:t>
      </w:r>
    </w:p>
    <w:p>
      <w:pPr>
        <w:spacing w:after="200"/>
        <w:jc w:val="center"/>
      </w:pPr>
      <w:r>
        <w:rPr>
          <w:b/>
          <w:sz w:val="32"/>
        </w:rPr>
        <w:t>Список учнів переведених на наступний рік навчання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648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type="dxa" w:w="4608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Прізвище та власне ім’я учня</w:t>
            </w:r>
          </w:p>
        </w:tc>
        <w:tc>
          <w:tcPr>
            <w:tcW w:type="dxa" w:w="1080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Клас</w:t>
            </w:r>
          </w:p>
        </w:tc>
        <w:tc>
          <w:tcPr>
            <w:tcW w:type="dxa" w:w="2592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Рішення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2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3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4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5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6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7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8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9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10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11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12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13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14</w:t>
            </w:r>
          </w:p>
        </w:tc>
        <w:tc>
          <w:tcPr>
            <w:tcW w:type="dxa" w:w="460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  <w:tr>
        <w:tc>
          <w:tcPr>
            <w:tcW w:type="dxa" w:w="64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15</w:t>
            </w:r>
          </w:p>
        </w:tc>
        <w:tc>
          <w:tcPr>
            <w:tcW w:type="dxa" w:w="460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Перевести до ___ класу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