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Зразок протоколу педради за підсумками першого семестру 2026 2027</w:t>
      </w:r>
    </w:p>
    <w:p>
      <w:pPr>
        <w:spacing w:after="240"/>
      </w:pPr>
      <w:r>
        <w:rPr>
          <w:b/>
          <w:color w:val="000000"/>
        </w:rPr>
        <w:t xml:space="preserve">Перед використанням: </w:t>
      </w:r>
      <w:r>
        <w:rPr>
          <w:color w:val="595959"/>
        </w:rPr>
        <w:t>внесіть фактичні результати моніторингу, не публікуйте персональні дані учнів у відкритому доступі та замініть строки на реальні дати закладу.</w:t>
      </w:r>
    </w:p>
    <w:p>
      <w:pPr>
        <w:spacing w:after="200"/>
        <w:jc w:val="center"/>
      </w:pPr>
      <w:r>
        <w:rPr>
          <w:b/>
          <w:sz w:val="22"/>
        </w:rPr>
        <w:t>[ПОВНА НАЗВА ЗАКЛАДУ ЗАГАЛЬНОЇ СЕРЕДНЬОЇ ОСВІТИ]</w:t>
      </w:r>
    </w:p>
    <w:p>
      <w:pPr>
        <w:spacing w:after="40"/>
        <w:jc w:val="center"/>
      </w:pPr>
      <w:r>
        <w:rPr>
          <w:b/>
          <w:sz w:val="32"/>
        </w:rPr>
        <w:t>ПРОТОКОЛ</w:t>
      </w:r>
    </w:p>
    <w:p>
      <w:pPr>
        <w:spacing w:after="160"/>
        <w:jc w:val="center"/>
      </w:pPr>
      <w:r>
        <w:rPr>
          <w:b/>
          <w:sz w:val="24"/>
        </w:rPr>
        <w:t>засідання педагогічної ради</w:t>
      </w:r>
    </w:p>
    <w:p>
      <w:pPr>
        <w:spacing w:after="200"/>
        <w:jc w:val="center"/>
      </w:pPr>
      <w:r>
        <w:rPr>
          <w:b w:val="0"/>
          <w:sz w:val="22"/>
        </w:rPr>
        <w:t>Про підсумки І семестру 2026/2027 навчального року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816"/>
            <w:tcMar>
              <w:top w:w="30" w:type="dxa"/>
              <w:start w:w="130" w:type="dxa"/>
              <w:bottom w:w="30" w:type="dxa"/>
              <w:end w:w="130" w:type="dxa"/>
            </w:tcMar>
          </w:tcPr>
          <w:p>
            <w:pPr>
              <w:spacing w:after="0"/>
              <w:jc w:val="left"/>
            </w:pPr>
            <w:r>
              <w:t>___ грудня 2026 року</w:t>
            </w:r>
          </w:p>
        </w:tc>
        <w:tc>
          <w:tcPr>
            <w:tcW w:type="dxa" w:w="1728"/>
            <w:tcMar>
              <w:top w:w="30" w:type="dxa"/>
              <w:start w:w="130" w:type="dxa"/>
              <w:bottom w:w="30" w:type="dxa"/>
              <w:end w:w="130" w:type="dxa"/>
            </w:tcMar>
          </w:tcPr>
          <w:p>
            <w:pPr>
              <w:spacing w:after="0"/>
              <w:jc w:val="center"/>
            </w:pPr>
            <w:r>
              <w:t>№ ___</w:t>
            </w:r>
          </w:p>
        </w:tc>
        <w:tc>
          <w:tcPr>
            <w:tcW w:type="dxa" w:w="3816"/>
            <w:tcMar>
              <w:top w:w="30" w:type="dxa"/>
              <w:start w:w="130" w:type="dxa"/>
              <w:bottom w:w="30" w:type="dxa"/>
              <w:end w:w="130" w:type="dxa"/>
            </w:tcMar>
          </w:tcPr>
          <w:p>
            <w:pPr>
              <w:spacing w:after="0"/>
              <w:jc w:val="right"/>
            </w:pPr>
            <w:r>
              <w:t>[НАСЕЛЕНИЙ ПУНКТ]</w:t>
            </w:r>
          </w:p>
        </w:tc>
      </w:tr>
    </w:tbl>
    <w:p/>
    <w:p>
      <w:r>
        <w:rPr>
          <w:b/>
        </w:rPr>
        <w:t xml:space="preserve">Голова педагогічної ради: </w:t>
      </w:r>
      <w:r>
        <w:t>[ПІБ]</w:t>
      </w:r>
    </w:p>
    <w:p>
      <w:r>
        <w:rPr>
          <w:b/>
        </w:rPr>
        <w:t xml:space="preserve">Секретар: </w:t>
      </w:r>
      <w:r>
        <w:t>[ПІБ]</w:t>
      </w:r>
    </w:p>
    <w:p>
      <w:r>
        <w:rPr>
          <w:b/>
        </w:rPr>
        <w:t xml:space="preserve">Склад педагогічної ради: </w:t>
      </w:r>
      <w:r>
        <w:t>__ осіб</w:t>
      </w:r>
    </w:p>
    <w:p>
      <w:r>
        <w:rPr>
          <w:b/>
        </w:rPr>
        <w:t xml:space="preserve">Присутні: </w:t>
      </w:r>
      <w:r>
        <w:t>__ осіб (список додається)</w:t>
      </w:r>
    </w:p>
    <w:p>
      <w:r>
        <w:rPr>
          <w:b/>
        </w:rPr>
        <w:t xml:space="preserve">Запрошені: </w:t>
      </w:r>
      <w:r>
        <w:t>[за потреби]</w:t>
      </w:r>
    </w:p>
    <w:p>
      <w:r>
        <w:rPr>
          <w:b/>
        </w:rPr>
        <w:t xml:space="preserve">Кворум: </w:t>
      </w:r>
      <w:r>
        <w:t>наявний / відсутній</w:t>
      </w:r>
    </w:p>
    <w:p>
      <w:pPr>
        <w:pStyle w:val="Heading1"/>
        <w:keepNext/>
      </w:pPr>
      <w:r>
        <w:t>Порядок денний</w:t>
      </w:r>
    </w:p>
    <w:p>
      <w:pPr>
        <w:ind w:left="216" w:hanging="216"/>
      </w:pPr>
      <w:r>
        <w:rPr>
          <w:b/>
        </w:rPr>
        <w:t>1. Про результати навчання учнів у І семестрі та стан компенсації освітніх втрат</w:t>
      </w:r>
      <w:r>
        <w:t xml:space="preserve"> Доповідач: заступник директора [ПІБ].</w:t>
      </w:r>
    </w:p>
    <w:p>
      <w:pPr>
        <w:ind w:left="216" w:hanging="216"/>
      </w:pPr>
      <w:r>
        <w:rPr>
          <w:b/>
        </w:rPr>
        <w:t>2. Про відвідування занять, психологічну підтримку та безперервність навчання в кризових умовах</w:t>
      </w:r>
      <w:r>
        <w:t xml:space="preserve"> Доповідач: соціальний педагог / практичний психолог [ПІБ].</w:t>
      </w:r>
    </w:p>
    <w:p>
      <w:pPr>
        <w:ind w:left="216" w:hanging="216"/>
      </w:pPr>
      <w:r>
        <w:rPr>
          <w:b/>
        </w:rPr>
        <w:t>3. Про коригування роботи у ІІ семестрі</w:t>
      </w:r>
      <w:r>
        <w:t xml:space="preserve"> Доповідач: заступник директора [ПІБ].</w:t>
      </w:r>
    </w:p>
    <w:p>
      <w:pPr>
        <w:ind w:left="216" w:hanging="216"/>
      </w:pPr>
      <w:r>
        <w:rPr>
          <w:b/>
        </w:rPr>
        <w:t>4. Про затвердження річного плану підвищення кваліфікації на 2027 рік</w:t>
      </w:r>
      <w:r>
        <w:t xml:space="preserve"> Доповідач: відповідальний [ПІБ].</w:t>
      </w:r>
    </w:p>
    <w:p>
      <w:pPr>
        <w:pStyle w:val="Heading2"/>
        <w:keepNext/>
      </w:pPr>
      <w:r>
        <w:t>1. СЛУХАЛИ</w:t>
      </w:r>
    </w:p>
    <w:p>
      <w:r>
        <w:t>Заступника директора [ПІБ], який представив узагальнені результати навчання за І семестр: якісний показник — [__] %, частка учнів, які потребують додаткової підтримки, — [__] %, основні труднощі — [перелік без персональних даних].</w:t>
      </w:r>
    </w:p>
    <w:p>
      <w:pPr>
        <w:pStyle w:val="Heading3"/>
        <w:keepNext/>
      </w:pPr>
      <w:r>
        <w:t>ВИСТУПИЛИ</w:t>
      </w:r>
    </w:p>
    <w:p>
      <w:r>
        <w:t>Керівники професійних спільнот повідомили про результати діагностування та ефективні способи підтримки учнів.</w:t>
      </w:r>
    </w:p>
    <w:p>
      <w:r>
        <w:t>Класний керівник [ПІБ] запропонував(ла) узгодити індивідуальні графіки консультацій для учнів, які мають стійкі навчальні труднощі.</w:t>
      </w:r>
    </w:p>
    <w:p>
      <w:pPr>
        <w:pStyle w:val="Heading3"/>
        <w:keepNext/>
      </w:pPr>
      <w:r>
        <w:t>УХВАЛИЛИ</w:t>
      </w:r>
    </w:p>
    <w:p>
      <w:pPr>
        <w:ind w:left="288" w:hanging="288"/>
      </w:pPr>
      <w:r>
        <w:rPr>
          <w:b/>
        </w:rPr>
        <w:t xml:space="preserve">1.1. </w:t>
      </w:r>
      <w:r>
        <w:t>Взяти до відома інформацію про результати навчання учнів у І семестрі 2026/2027 навчального року.</w:t>
      </w:r>
    </w:p>
    <w:p>
      <w:pPr>
        <w:ind w:left="288" w:hanging="288"/>
      </w:pPr>
      <w:r>
        <w:rPr>
          <w:b/>
        </w:rPr>
        <w:t xml:space="preserve">1.2. </w:t>
      </w:r>
      <w:r>
        <w:t>Учителям до 20 січня 2027 року визначити конкретні результати навчання, що потребують повторного опрацювання, та спланувати короткі коригувальні модулі.</w:t>
      </w:r>
    </w:p>
    <w:p>
      <w:pPr>
        <w:ind w:left="288" w:hanging="288"/>
      </w:pPr>
      <w:r>
        <w:rPr>
          <w:b/>
        </w:rPr>
        <w:t xml:space="preserve">1.3. </w:t>
      </w:r>
      <w:r>
        <w:t>Керівникам професійних спільнот до 30 січня 2027 року узагальнити заплановані заходи й забезпечити взаємообмін матеріалами.</w:t>
      </w:r>
    </w:p>
    <w:p>
      <w:pPr>
        <w:ind w:left="288" w:hanging="288"/>
      </w:pPr>
      <w:r>
        <w:rPr>
          <w:b/>
        </w:rPr>
        <w:t xml:space="preserve">1.4. </w:t>
      </w:r>
      <w:r>
        <w:t>Заступнику директора [ПІБ] у березні 2027 року провести проміжний моніторинг динаміки та доповісти на нараді при директорові / засіданні педагогічної ради.</w:t>
      </w:r>
    </w:p>
    <w:p>
      <w:r>
        <w:rPr>
          <w:b/>
        </w:rPr>
        <w:t xml:space="preserve">Результати голосування: </w:t>
      </w:r>
      <w:r>
        <w:t>за — __; проти — __; утрималися — __.</w:t>
      </w:r>
    </w:p>
    <w:p>
      <w:r>
        <w:rPr>
          <w:b/>
        </w:rPr>
        <w:t xml:space="preserve">Підсумок: </w:t>
      </w:r>
      <w:r>
        <w:t>Рішення прийнято / не прийнято.</w:t>
      </w:r>
    </w:p>
    <w:p>
      <w:pPr>
        <w:pStyle w:val="Heading2"/>
        <w:keepNext/>
      </w:pPr>
      <w:r>
        <w:t>2. СЛУХАЛИ</w:t>
      </w:r>
    </w:p>
    <w:p>
      <w:r>
        <w:t>Соціального педагога / практичного психолога [ПІБ], який(а) поінформував(ла) про відвідування, основні причини пропусків і запити учасників освітнього процесу на психологічну підтримку.</w:t>
      </w:r>
    </w:p>
    <w:p>
      <w:pPr>
        <w:pStyle w:val="Heading3"/>
        <w:keepNext/>
      </w:pPr>
      <w:r>
        <w:t>ВИСТУПИЛИ</w:t>
      </w:r>
    </w:p>
    <w:p>
      <w:r>
        <w:t>Класні керівники запропонували посилити раннє інформування батьків про тривалі або систематичні пропуски занять.</w:t>
      </w:r>
    </w:p>
    <w:p>
      <w:pPr>
        <w:pStyle w:val="Heading3"/>
        <w:keepNext/>
      </w:pPr>
      <w:r>
        <w:t>УХВАЛИЛИ</w:t>
      </w:r>
    </w:p>
    <w:p>
      <w:pPr>
        <w:ind w:left="288" w:hanging="288"/>
      </w:pPr>
      <w:r>
        <w:rPr>
          <w:b/>
        </w:rPr>
        <w:t xml:space="preserve">2.1. </w:t>
      </w:r>
      <w:r>
        <w:t>Класним керівникам щотижня аналізувати відвідування та невідкладно комунікувати з батьками у разі систематичних пропусків.</w:t>
      </w:r>
    </w:p>
    <w:p>
      <w:pPr>
        <w:ind w:left="288" w:hanging="288"/>
      </w:pPr>
      <w:r>
        <w:rPr>
          <w:b/>
        </w:rPr>
        <w:t xml:space="preserve">2.2. </w:t>
      </w:r>
      <w:r>
        <w:t>Практичному психологу протягом ІІ семестру проводити групові й індивідуальні заходи відповідно до виявлених потреб і принципу конфіденційності.</w:t>
      </w:r>
    </w:p>
    <w:p>
      <w:pPr>
        <w:ind w:left="288" w:hanging="288"/>
      </w:pPr>
      <w:r>
        <w:rPr>
          <w:b/>
        </w:rPr>
        <w:t xml:space="preserve">2.3. </w:t>
      </w:r>
      <w:r>
        <w:t>Педагогічним працівникам забезпечувати доступ учнів до матеріалів і консультацій після вимушених перерв у навчанні.</w:t>
      </w:r>
    </w:p>
    <w:p>
      <w:r>
        <w:rPr>
          <w:b/>
        </w:rPr>
        <w:t xml:space="preserve">Результати голосування: </w:t>
      </w:r>
      <w:r>
        <w:t>за — __; проти — __; утрималися — __.</w:t>
      </w:r>
    </w:p>
    <w:p>
      <w:r>
        <w:rPr>
          <w:b/>
        </w:rPr>
        <w:t xml:space="preserve">Підсумок: </w:t>
      </w:r>
      <w:r>
        <w:t>Рішення прийнято / не прийнято.</w:t>
      </w:r>
    </w:p>
    <w:p>
      <w:pPr>
        <w:pStyle w:val="Heading2"/>
        <w:keepNext/>
      </w:pPr>
      <w:r>
        <w:t>3. СЛУХАЛИ</w:t>
      </w:r>
    </w:p>
    <w:p>
      <w:r>
        <w:t>Заступника директора [ПІБ], який представив пропозиції щодо коригування календарно-тематичного планування та внутрішнього моніторингу у ІІ семестрі.</w:t>
      </w:r>
    </w:p>
    <w:p>
      <w:pPr>
        <w:pStyle w:val="Heading3"/>
        <w:keepNext/>
      </w:pPr>
      <w:r>
        <w:t>ВИСТУПИЛИ</w:t>
      </w:r>
    </w:p>
    <w:p>
      <w:r>
        <w:t>[ПІБ, посада] запропонував(ла) не збільшувати обсяг домашніх завдань, а зосередитися на ключових результатах навчання та якісному зворотному зв’язку.</w:t>
      </w:r>
    </w:p>
    <w:p>
      <w:pPr>
        <w:pStyle w:val="Heading3"/>
        <w:keepNext/>
      </w:pPr>
      <w:r>
        <w:t>УХВАЛИЛИ</w:t>
      </w:r>
    </w:p>
    <w:p>
      <w:pPr>
        <w:ind w:left="288" w:hanging="288"/>
      </w:pPr>
      <w:r>
        <w:rPr>
          <w:b/>
        </w:rPr>
        <w:t xml:space="preserve">3.1. </w:t>
      </w:r>
      <w:r>
        <w:t>Схвалити запропоновані організаційні заходи на ІІ семестр 2026/2027 навчального року.</w:t>
      </w:r>
    </w:p>
    <w:p>
      <w:pPr>
        <w:ind w:left="288" w:hanging="288"/>
      </w:pPr>
      <w:r>
        <w:rPr>
          <w:b/>
        </w:rPr>
        <w:t xml:space="preserve">3.2. </w:t>
      </w:r>
      <w:r>
        <w:t>Учителям до початку ІІ семестру скоригувати календарно-тематичне планування без необґрунтованого ущільнення змісту та з урахуванням фактично опанованих результатів навчання.</w:t>
      </w:r>
    </w:p>
    <w:p>
      <w:pPr>
        <w:ind w:left="288" w:hanging="288"/>
      </w:pPr>
      <w:r>
        <w:rPr>
          <w:b/>
        </w:rPr>
        <w:t xml:space="preserve">3.3. </w:t>
      </w:r>
      <w:r>
        <w:t>Заступнику директора [ПІБ] забезпечити методичний супровід і контроль виконання цього рішення.</w:t>
      </w:r>
    </w:p>
    <w:p>
      <w:r>
        <w:rPr>
          <w:b/>
        </w:rPr>
        <w:t xml:space="preserve">Результати голосування: </w:t>
      </w:r>
      <w:r>
        <w:t>за — __; проти — __; утрималися — __.</w:t>
      </w:r>
    </w:p>
    <w:p>
      <w:r>
        <w:rPr>
          <w:b/>
        </w:rPr>
        <w:t xml:space="preserve">Підсумок: </w:t>
      </w:r>
      <w:r>
        <w:t>Рішення прийнято / не прийнято.</w:t>
      </w:r>
    </w:p>
    <w:p>
      <w:pPr>
        <w:pStyle w:val="Heading2"/>
        <w:keepNext/>
      </w:pPr>
      <w:r>
        <w:t>4. СЛУХАЛИ</w:t>
      </w:r>
    </w:p>
    <w:p>
      <w:r>
        <w:t>Відповідального [ПІБ], який представив проєкт річного плану підвищення кваліфікації педагогічних працівників на 2027 рік, сформований на основі їхніх пропозицій.</w:t>
      </w:r>
    </w:p>
    <w:p>
      <w:pPr>
        <w:pStyle w:val="Heading3"/>
        <w:keepNext/>
      </w:pPr>
      <w:r>
        <w:t>ВИСТУПИЛИ</w:t>
      </w:r>
    </w:p>
    <w:p>
      <w:r>
        <w:t>Члени педагогічної ради запропонували уточнити строки окремих заходів і передбачити теми з компенсації освітніх втрат та психологічної безпеки.</w:t>
      </w:r>
    </w:p>
    <w:p>
      <w:pPr>
        <w:pStyle w:val="Heading3"/>
        <w:keepNext/>
      </w:pPr>
      <w:r>
        <w:t>УХВАЛИЛИ</w:t>
      </w:r>
    </w:p>
    <w:p>
      <w:pPr>
        <w:ind w:left="288" w:hanging="288"/>
      </w:pPr>
      <w:r>
        <w:rPr>
          <w:b/>
        </w:rPr>
        <w:t xml:space="preserve">4.1. </w:t>
      </w:r>
      <w:r>
        <w:t>Затвердити річний план підвищення кваліфікації педагогічних працівників на 2027 рік згідно з додатком.</w:t>
      </w:r>
    </w:p>
    <w:p>
      <w:pPr>
        <w:ind w:left="288" w:hanging="288"/>
      </w:pPr>
      <w:r>
        <w:rPr>
          <w:b/>
        </w:rPr>
        <w:t xml:space="preserve">4.2. </w:t>
      </w:r>
      <w:r>
        <w:t>Відповідальному [ПІБ] забезпечити облік виконання плану та внесення змін у порядку, визначеному закладом і законодавством.</w:t>
      </w:r>
    </w:p>
    <w:p>
      <w:r>
        <w:rPr>
          <w:b/>
        </w:rPr>
        <w:t xml:space="preserve">Результати голосування: </w:t>
      </w:r>
      <w:r>
        <w:t>за — __; проти — __; утрималися — __.</w:t>
      </w:r>
    </w:p>
    <w:p>
      <w:r>
        <w:rPr>
          <w:b/>
        </w:rPr>
        <w:t xml:space="preserve">Підсумок: </w:t>
      </w:r>
      <w:r>
        <w:t>Рішення прийнято / не прийнято.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88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t>Голова педагогічної ради</w:t>
            </w:r>
          </w:p>
        </w:tc>
        <w:tc>
          <w:tcPr>
            <w:tcW w:type="dxa" w:w="1944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center"/>
            </w:pPr>
            <w:r>
              <w:t>____________</w:t>
            </w:r>
          </w:p>
        </w:tc>
        <w:tc>
          <w:tcPr>
            <w:tcW w:type="dxa" w:w="352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right"/>
            </w:pPr>
            <w:r>
              <w:t>[ПІБ]</w:t>
            </w:r>
          </w:p>
        </w:tc>
      </w:tr>
      <w:tr>
        <w:tc>
          <w:tcPr>
            <w:tcW w:type="dxa" w:w="388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t>Секретар</w:t>
            </w:r>
          </w:p>
        </w:tc>
        <w:tc>
          <w:tcPr>
            <w:tcW w:type="dxa" w:w="1944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center"/>
            </w:pPr>
            <w:r>
              <w:t>____________</w:t>
            </w:r>
          </w:p>
        </w:tc>
        <w:tc>
          <w:tcPr>
            <w:tcW w:type="dxa" w:w="352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right"/>
            </w:pPr>
            <w:r>
              <w:t>[ПІБ]</w:t>
            </w:r>
          </w:p>
        </w:tc>
      </w:tr>
    </w:tbl>
    <w:p>
      <w:r>
        <w:br w:type="page"/>
      </w:r>
    </w:p>
    <w:p>
      <w:pPr>
        <w:jc w:val="right"/>
      </w:pPr>
      <w:r>
        <w:t>Додаток 1</w:t>
        <w:br/>
        <w:t>до протоколу засідання педагогічної ради</w:t>
        <w:br/>
        <w:t>від ___ __________ 20__ року № ___</w:t>
      </w:r>
    </w:p>
    <w:p>
      <w:pPr>
        <w:spacing w:after="200"/>
        <w:jc w:val="center"/>
      </w:pPr>
      <w:r>
        <w:rPr>
          <w:b/>
          <w:sz w:val="32"/>
        </w:rPr>
        <w:t>Список присутніх членів педагогічної ради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648"/>
            <w:shd w:fill="1F4E78"/>
            <w:tcMar>
              <w:top w:w="75" w:type="dxa"/>
              <w:start w:w="130" w:type="dxa"/>
              <w:bottom w:w="7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6120"/>
            <w:shd w:fill="1F4E78"/>
            <w:tcMar>
              <w:top w:w="75" w:type="dxa"/>
              <w:start w:w="130" w:type="dxa"/>
              <w:bottom w:w="7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Прізвище та власне ім’я</w:t>
            </w:r>
          </w:p>
        </w:tc>
        <w:tc>
          <w:tcPr>
            <w:tcW w:type="dxa" w:w="2160"/>
            <w:shd w:fill="1F4E78"/>
            <w:tcMar>
              <w:top w:w="75" w:type="dxa"/>
              <w:start w:w="130" w:type="dxa"/>
              <w:bottom w:w="7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Відмітка про присутність</w:t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9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11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13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14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15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16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17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18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  <w:jc w:val="center"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